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3FB8F1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73BE" w:rsidRPr="001C5BD4">
        <w:rPr>
          <w:rFonts w:ascii="Corbel" w:hAnsi="Corbel"/>
          <w:i/>
          <w:smallCaps/>
          <w:sz w:val="24"/>
          <w:szCs w:val="24"/>
        </w:rPr>
        <w:t>20</w:t>
      </w:r>
      <w:r w:rsidR="0027348E">
        <w:rPr>
          <w:rFonts w:ascii="Corbel" w:hAnsi="Corbel"/>
          <w:i/>
          <w:smallCaps/>
          <w:sz w:val="24"/>
          <w:szCs w:val="24"/>
        </w:rPr>
        <w:t>2</w:t>
      </w:r>
      <w:r w:rsidR="004660DD">
        <w:rPr>
          <w:rFonts w:ascii="Corbel" w:hAnsi="Corbel"/>
          <w:i/>
          <w:smallCaps/>
          <w:sz w:val="24"/>
          <w:szCs w:val="24"/>
        </w:rPr>
        <w:t>1</w:t>
      </w:r>
      <w:r w:rsidR="009773BE" w:rsidRPr="001C5BD4">
        <w:rPr>
          <w:rFonts w:ascii="Corbel" w:hAnsi="Corbel"/>
          <w:i/>
          <w:smallCaps/>
          <w:sz w:val="24"/>
          <w:szCs w:val="24"/>
        </w:rPr>
        <w:t>-20</w:t>
      </w:r>
      <w:r w:rsidR="009773BE">
        <w:rPr>
          <w:rFonts w:ascii="Corbel" w:hAnsi="Corbel"/>
          <w:i/>
          <w:smallCaps/>
          <w:sz w:val="24"/>
          <w:szCs w:val="24"/>
        </w:rPr>
        <w:t>2</w:t>
      </w:r>
      <w:r w:rsidR="004660DD">
        <w:rPr>
          <w:rFonts w:ascii="Corbel" w:hAnsi="Corbel"/>
          <w:i/>
          <w:smallCaps/>
          <w:sz w:val="24"/>
          <w:szCs w:val="24"/>
        </w:rPr>
        <w:t>4</w:t>
      </w:r>
    </w:p>
    <w:p w14:paraId="0F05DE12" w14:textId="0166917A" w:rsidR="00445970" w:rsidRPr="00EA4832" w:rsidRDefault="00445970" w:rsidP="002A1C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C5E3B">
        <w:rPr>
          <w:rFonts w:ascii="Corbel" w:hAnsi="Corbel"/>
          <w:sz w:val="20"/>
          <w:szCs w:val="20"/>
        </w:rPr>
        <w:t>202</w:t>
      </w:r>
      <w:r w:rsidR="004660DD">
        <w:rPr>
          <w:rFonts w:ascii="Corbel" w:hAnsi="Corbel"/>
          <w:sz w:val="20"/>
          <w:szCs w:val="20"/>
        </w:rPr>
        <w:t>3</w:t>
      </w:r>
      <w:r w:rsidR="00FC5E3B">
        <w:rPr>
          <w:rFonts w:ascii="Corbel" w:hAnsi="Corbel"/>
          <w:sz w:val="20"/>
          <w:szCs w:val="20"/>
        </w:rPr>
        <w:t>/</w:t>
      </w:r>
      <w:r w:rsidR="0027348E">
        <w:rPr>
          <w:rFonts w:ascii="Corbel" w:hAnsi="Corbel"/>
          <w:sz w:val="20"/>
          <w:szCs w:val="20"/>
        </w:rPr>
        <w:t>202</w:t>
      </w:r>
      <w:r w:rsidR="004660D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C8BEE6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E5C151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Zasoby ludzkie w usługach</w:t>
            </w:r>
          </w:p>
        </w:tc>
      </w:tr>
      <w:tr w:rsidR="0085747A" w:rsidRPr="009C54AE" w14:paraId="464FF019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C6D852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E/I/</w:t>
            </w:r>
            <w:proofErr w:type="spellStart"/>
            <w:r w:rsidRPr="0027348E">
              <w:rPr>
                <w:rStyle w:val="fontstyle01"/>
                <w:rFonts w:ascii="Corbel" w:hAnsi="Corbel"/>
                <w:bCs w:val="0"/>
              </w:rPr>
              <w:t>EUB</w:t>
            </w:r>
            <w:proofErr w:type="spellEnd"/>
            <w:r w:rsidRPr="0027348E">
              <w:rPr>
                <w:rStyle w:val="fontstyle01"/>
                <w:rFonts w:ascii="Corbel" w:hAnsi="Corbel"/>
                <w:bCs w:val="0"/>
              </w:rPr>
              <w:t>/C.6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519C27B" w:rsidR="0085747A" w:rsidRPr="00F14199" w:rsidRDefault="00F141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1419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7348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D0811C6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AC3DBE" w14:textId="77777777" w:rsidR="0085747A" w:rsidRPr="009773B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73BE">
              <w:rPr>
                <w:rStyle w:val="fontstyle01"/>
                <w:rFonts w:ascii="Corbel" w:hAnsi="Corbel"/>
              </w:rPr>
              <w:t xml:space="preserve">Dr hab. Mariola Grzebyk, prof. </w:t>
            </w:r>
            <w:proofErr w:type="spellStart"/>
            <w:r w:rsidRPr="009773BE">
              <w:rPr>
                <w:rStyle w:val="fontstyle01"/>
                <w:rFonts w:ascii="Corbel" w:hAnsi="Corbel"/>
              </w:rPr>
              <w:t>UR</w:t>
            </w:r>
            <w:proofErr w:type="spellEnd"/>
          </w:p>
        </w:tc>
      </w:tr>
      <w:tr w:rsidR="0085747A" w:rsidRPr="009C54AE" w14:paraId="1DE935CD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AD3500" w14:textId="77777777" w:rsidR="0085747A" w:rsidRPr="009773B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73BE">
              <w:rPr>
                <w:rStyle w:val="fontstyle01"/>
                <w:rFonts w:ascii="Corbel" w:hAnsi="Corbel"/>
              </w:rPr>
              <w:t xml:space="preserve">Dr hab. </w:t>
            </w:r>
            <w:r w:rsidRPr="009773BE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Pr="009773BE">
              <w:rPr>
                <w:rStyle w:val="fontstyle01"/>
                <w:rFonts w:ascii="Corbel" w:hAnsi="Corbel"/>
              </w:rPr>
              <w:t xml:space="preserve"> prof. </w:t>
            </w:r>
            <w:proofErr w:type="spellStart"/>
            <w:r w:rsidRPr="009773BE">
              <w:rPr>
                <w:rStyle w:val="fontstyle01"/>
                <w:rFonts w:ascii="Corbel" w:hAnsi="Corbel"/>
              </w:rPr>
              <w:t>UR</w:t>
            </w:r>
            <w:proofErr w:type="spellEnd"/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7348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977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E91BDBF" w14:textId="77777777" w:rsidTr="009773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5167553B" w:rsidR="00015B8F" w:rsidRPr="009C54AE" w:rsidRDefault="00F141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BAEB4" w14:textId="77777777" w:rsidR="002A1CC7" w:rsidRPr="009B2D68" w:rsidRDefault="002A1CC7" w:rsidP="002A1C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9B2D68">
        <w:rPr>
          <w:rStyle w:val="normaltextrun"/>
          <w:rFonts w:ascii="Corbel" w:hAnsi="Corbel" w:cs="Segoe UI"/>
        </w:rPr>
        <w:sym w:font="Wingdings" w:char="F0FE"/>
      </w:r>
      <w:r w:rsidRPr="009B2D68">
        <w:rPr>
          <w:rStyle w:val="normaltextrun"/>
          <w:rFonts w:ascii="Corbel" w:hAnsi="Corbel" w:cs="Segoe UI"/>
        </w:rPr>
        <w:t> </w:t>
      </w:r>
      <w:r w:rsidRPr="009B2D68">
        <w:rPr>
          <w:rFonts w:ascii="Corbel" w:hAnsi="Corbel"/>
        </w:rPr>
        <w:t>zajęcia w formie tradycyjnej (lub zdalnie z wykorzystaniem platformy Ms </w:t>
      </w:r>
      <w:proofErr w:type="spellStart"/>
      <w:r w:rsidRPr="009B2D68">
        <w:rPr>
          <w:rStyle w:val="spellingerror"/>
          <w:rFonts w:ascii="Corbel" w:hAnsi="Corbel"/>
        </w:rPr>
        <w:t>Teams</w:t>
      </w:r>
      <w:proofErr w:type="spellEnd"/>
      <w:r w:rsidRPr="009B2D68">
        <w:rPr>
          <w:rStyle w:val="spellingerror"/>
          <w:rFonts w:ascii="Corbel" w:hAnsi="Corbel"/>
        </w:rPr>
        <w:t>)</w:t>
      </w:r>
      <w:r w:rsidRPr="009B2D6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6DA1512" w14:textId="77777777" w:rsidR="002A1CC7" w:rsidRDefault="002A1CC7" w:rsidP="002A1CC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E960BB" w:rsidRDefault="0027348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27348E" w:rsidRDefault="002734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3C6D39" w14:textId="77777777" w:rsidTr="00745302">
        <w:tc>
          <w:tcPr>
            <w:tcW w:w="9670" w:type="dxa"/>
          </w:tcPr>
          <w:p w14:paraId="7A533067" w14:textId="77777777" w:rsidR="0085747A" w:rsidRPr="009C54AE" w:rsidRDefault="009773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4D69113" w14:textId="77777777" w:rsidTr="009773BE">
        <w:tc>
          <w:tcPr>
            <w:tcW w:w="844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67CAA4E2" w14:textId="77777777" w:rsidR="0085747A" w:rsidRPr="009C54AE" w:rsidRDefault="009773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Style w:val="fontstyle01"/>
                <w:rFonts w:ascii="Corbel" w:hAnsi="Corbel"/>
              </w:rPr>
              <w:t>Celem przedmiotu jest ukazanie znaczenia, kształtowania i wykorzystania zasobów ludzkich w organizacjach usługowych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7348E" w14:paraId="61F38664" w14:textId="77777777" w:rsidTr="00855686">
        <w:tc>
          <w:tcPr>
            <w:tcW w:w="1681" w:type="dxa"/>
            <w:vAlign w:val="center"/>
          </w:tcPr>
          <w:p w14:paraId="41C145ED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734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734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930FF" w:rsidRPr="0027348E" w14:paraId="7A9A417E" w14:textId="77777777" w:rsidTr="00855686">
        <w:tc>
          <w:tcPr>
            <w:tcW w:w="1681" w:type="dxa"/>
          </w:tcPr>
          <w:p w14:paraId="4FCA5964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E67B6DB" w14:textId="77777777" w:rsidR="00F930FF" w:rsidRPr="0027348E" w:rsidRDefault="00BA3C19" w:rsidP="00BA3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podstawowe pojęcia z zakresu </w:t>
            </w:r>
            <w:r>
              <w:rPr>
                <w:rFonts w:ascii="Corbel" w:hAnsi="Corbel"/>
                <w:sz w:val="24"/>
                <w:szCs w:val="24"/>
              </w:rPr>
              <w:t>tematyki dotyczącej zasobów ludzkich w usługach</w:t>
            </w:r>
          </w:p>
        </w:tc>
        <w:tc>
          <w:tcPr>
            <w:tcW w:w="1865" w:type="dxa"/>
          </w:tcPr>
          <w:p w14:paraId="27F8033C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K_W01</w:t>
            </w:r>
          </w:p>
        </w:tc>
      </w:tr>
      <w:tr w:rsidR="00F930FF" w:rsidRPr="0027348E" w14:paraId="57019B8F" w14:textId="77777777" w:rsidTr="00855686">
        <w:tc>
          <w:tcPr>
            <w:tcW w:w="1681" w:type="dxa"/>
          </w:tcPr>
          <w:p w14:paraId="56A76B19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0F6DE010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oceniać rolę człowieka w środowisku pracy i odpowiednio planować i organizować działania zespołów</w:t>
            </w:r>
          </w:p>
        </w:tc>
        <w:tc>
          <w:tcPr>
            <w:tcW w:w="1865" w:type="dxa"/>
          </w:tcPr>
          <w:p w14:paraId="3CFCD0C1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K_U01</w:t>
            </w:r>
          </w:p>
          <w:p w14:paraId="1A5D6DC2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</w:t>
            </w:r>
            <w:r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10</w:t>
            </w:r>
          </w:p>
        </w:tc>
      </w:tr>
      <w:tr w:rsidR="00F930FF" w:rsidRPr="0027348E" w14:paraId="68316243" w14:textId="77777777" w:rsidTr="00855686">
        <w:tc>
          <w:tcPr>
            <w:tcW w:w="1681" w:type="dxa"/>
          </w:tcPr>
          <w:p w14:paraId="41960800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BA3C1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0CE3198B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  ciągłego </w:t>
            </w:r>
            <w:r>
              <w:rPr>
                <w:rFonts w:ascii="Corbel" w:hAnsi="Corbel"/>
                <w:sz w:val="24"/>
                <w:szCs w:val="24"/>
              </w:rPr>
              <w:t>uczenia się i poszukiwania nowych rozwiązań w zakresie interpretowania roli kapitału ludzkiego</w:t>
            </w:r>
          </w:p>
        </w:tc>
        <w:tc>
          <w:tcPr>
            <w:tcW w:w="1865" w:type="dxa"/>
          </w:tcPr>
          <w:p w14:paraId="54E3E2D9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K_K01</w:t>
            </w:r>
          </w:p>
          <w:p w14:paraId="5B2AA153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K_K03</w:t>
            </w:r>
          </w:p>
        </w:tc>
      </w:tr>
      <w:tr w:rsidR="00F930FF" w:rsidRPr="0027348E" w14:paraId="477C1D20" w14:textId="77777777" w:rsidTr="00855686">
        <w:tc>
          <w:tcPr>
            <w:tcW w:w="1681" w:type="dxa"/>
          </w:tcPr>
          <w:p w14:paraId="78C3198C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631F79F4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  <w:sz w:val="24"/>
                <w:szCs w:val="24"/>
              </w:rPr>
              <w:t xml:space="preserve"> wykorzystywania zasobów ludzkich w usługach</w:t>
            </w:r>
          </w:p>
        </w:tc>
        <w:tc>
          <w:tcPr>
            <w:tcW w:w="1865" w:type="dxa"/>
          </w:tcPr>
          <w:p w14:paraId="0A428CB4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K_K02</w:t>
            </w:r>
          </w:p>
        </w:tc>
      </w:tr>
      <w:tr w:rsidR="00F930FF" w:rsidRPr="0027348E" w14:paraId="076F2060" w14:textId="77777777" w:rsidTr="00855686">
        <w:tc>
          <w:tcPr>
            <w:tcW w:w="1681" w:type="dxa"/>
          </w:tcPr>
          <w:p w14:paraId="74357262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4" w:type="dxa"/>
          </w:tcPr>
          <w:p w14:paraId="75200887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prezentowania postawy  odpowiedzialnej i przedsiębiorczej w odniesieniu do kształtowania własnej kariery zawodowej </w:t>
            </w:r>
          </w:p>
        </w:tc>
        <w:tc>
          <w:tcPr>
            <w:tcW w:w="1865" w:type="dxa"/>
          </w:tcPr>
          <w:p w14:paraId="69B49A12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CC7" w14:paraId="587EA2A8" w14:textId="77777777" w:rsidTr="00FF3D54">
        <w:tc>
          <w:tcPr>
            <w:tcW w:w="9520" w:type="dxa"/>
          </w:tcPr>
          <w:p w14:paraId="35113026" w14:textId="77777777" w:rsidR="0085747A" w:rsidRPr="002A1CC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D54" w:rsidRPr="002A1CC7" w14:paraId="78B11A92" w14:textId="77777777" w:rsidTr="00FF3D54">
        <w:tc>
          <w:tcPr>
            <w:tcW w:w="9520" w:type="dxa"/>
          </w:tcPr>
          <w:p w14:paraId="70C2AE39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Kapitał ludzki w organizacji – wyja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nienie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cia. Człowiek w kontek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celów organizacji usługowej. Potencjał ludzki na tle potencjału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wytwórczego (charakterystyka i jego ocena poprzez wiedz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 xml:space="preserve">ę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teoretyczn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ą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umiej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tno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 praktyczne, predyspozycje psychiczne, zdrowie i motywacj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do pracy). Kształtowanie i wykorzystanie potencjału ludzkiego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organizacji. Znaczenie zasobów ludzkich w działalno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 przedsi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biorstwa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usługowego.</w:t>
            </w:r>
          </w:p>
        </w:tc>
      </w:tr>
      <w:tr w:rsidR="00FF3D54" w:rsidRPr="002A1CC7" w14:paraId="5C1A3094" w14:textId="77777777" w:rsidTr="00FF3D54">
        <w:tc>
          <w:tcPr>
            <w:tcW w:w="9520" w:type="dxa"/>
          </w:tcPr>
          <w:p w14:paraId="5146D9F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Mierzenie i akumulacja kapitału ludzkiego. Strategie rozwojowe inwestycji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człowieka. Warunki pracy i ich kształtowanie. Wyja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nienie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cia,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 xml:space="preserve">identyfikacja warunków – czas pracy, materialne 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rodowisko pracy,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działalno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socjalno-bytowa, stosunki pracy.</w:t>
            </w:r>
          </w:p>
        </w:tc>
      </w:tr>
      <w:tr w:rsidR="00FF3D54" w:rsidRPr="002A1CC7" w14:paraId="24709C73" w14:textId="77777777" w:rsidTr="00FF3D54">
        <w:tc>
          <w:tcPr>
            <w:tcW w:w="9520" w:type="dxa"/>
          </w:tcPr>
          <w:p w14:paraId="05B2FDC2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Czas pracy – formy i uwarunkowania doboru</w:t>
            </w:r>
          </w:p>
        </w:tc>
      </w:tr>
      <w:tr w:rsidR="00FF3D54" w:rsidRPr="002A1CC7" w14:paraId="5D0106E6" w14:textId="77777777" w:rsidTr="00FF3D54">
        <w:tc>
          <w:tcPr>
            <w:tcW w:w="9520" w:type="dxa"/>
          </w:tcPr>
          <w:p w14:paraId="3D77A026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 xml:space="preserve">Materialne 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rodowisko pracy – elementy rzeczowe, fizyczne, chemiczne i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biologiczne. Elementy ergonomii a kształtowanie materialnych warunków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pracy. Koszty pracy i ich klasyfikacja. Koszty pracy płacowe i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pozapłacowe oraz koszty pozyskania, utrzymania i wykorzystania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zasobów ludzkich</w:t>
            </w:r>
          </w:p>
          <w:p w14:paraId="1299C43A" w14:textId="77777777" w:rsidR="00FF3D54" w:rsidRPr="002A1CC7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F3D54" w:rsidRPr="002A1CC7" w14:paraId="37CE981E" w14:textId="77777777" w:rsidTr="00FF3D54">
        <w:tc>
          <w:tcPr>
            <w:tcW w:w="9520" w:type="dxa"/>
          </w:tcPr>
          <w:p w14:paraId="4C9E309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lastRenderedPageBreak/>
              <w:t>Działalno</w:t>
            </w:r>
            <w:r w:rsidRPr="002A1CC7">
              <w:rPr>
                <w:rStyle w:val="fontstyle1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 w organizacji usługowej – zaspakajanie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potrzeb bytowych pracowników, podstawy prawne, humanizacja pracy</w:t>
            </w:r>
          </w:p>
        </w:tc>
      </w:tr>
      <w:tr w:rsidR="00FF3D54" w:rsidRPr="002A1CC7" w14:paraId="183C3AB9" w14:textId="77777777" w:rsidTr="00FF3D54">
        <w:tc>
          <w:tcPr>
            <w:tcW w:w="9520" w:type="dxa"/>
          </w:tcPr>
          <w:p w14:paraId="5A07DB3C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Funkcja personalna i jej realizacja-wybrane elementy</w:t>
            </w:r>
          </w:p>
        </w:tc>
      </w:tr>
      <w:tr w:rsidR="00FF3D54" w:rsidRPr="002A1CC7" w14:paraId="577D8D98" w14:textId="77777777" w:rsidTr="00FF3D54">
        <w:tc>
          <w:tcPr>
            <w:tcW w:w="9520" w:type="dxa"/>
          </w:tcPr>
          <w:p w14:paraId="19E7F8D7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Kultura organizacyjna –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cie, rola, uwarunkowania. Zmiany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 usługowej a kultura organizacyjna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31B120" w14:textId="77777777" w:rsidR="00153C41" w:rsidRPr="00FF3D5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FF3D54">
        <w:rPr>
          <w:rFonts w:ascii="Corbel" w:hAnsi="Corbel"/>
          <w:b w:val="0"/>
          <w:smallCaps w:val="0"/>
          <w:color w:val="000000"/>
          <w:szCs w:val="24"/>
        </w:rPr>
        <w:t>W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>ykład</w:t>
      </w:r>
      <w:r w:rsidRPr="00FF3D54">
        <w:rPr>
          <w:rFonts w:ascii="Corbel" w:hAnsi="Corbel"/>
          <w:b w:val="0"/>
          <w:smallCaps w:val="0"/>
          <w:color w:val="000000"/>
          <w:szCs w:val="24"/>
        </w:rPr>
        <w:t>: wykład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 xml:space="preserve"> problemowy</w:t>
      </w:r>
      <w:r w:rsidR="00923D7D" w:rsidRPr="00FF3D54">
        <w:rPr>
          <w:rFonts w:ascii="Corbel" w:hAnsi="Corbel"/>
          <w:b w:val="0"/>
          <w:smallCaps w:val="0"/>
          <w:color w:val="000000"/>
          <w:szCs w:val="24"/>
        </w:rPr>
        <w:t xml:space="preserve">, 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  <w:r w:rsidR="00923D7D" w:rsidRPr="00FF3D54">
        <w:rPr>
          <w:rFonts w:ascii="Corbel" w:hAnsi="Corbel"/>
          <w:b w:val="0"/>
          <w:smallCaps w:val="0"/>
          <w:color w:val="000000"/>
          <w:szCs w:val="24"/>
        </w:rPr>
        <w:t>,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 xml:space="preserve"> metody kształcenia na odległość 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FF3D54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F3D54" w:rsidRPr="009C54AE" w14:paraId="7EF5F9D7" w14:textId="77777777" w:rsidTr="00FF3D54">
        <w:tc>
          <w:tcPr>
            <w:tcW w:w="1962" w:type="dxa"/>
          </w:tcPr>
          <w:p w14:paraId="4EEBB90D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75C366BA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 w:val="0"/>
              </w:rPr>
              <w:t>Test zaliczeniowy</w:t>
            </w:r>
          </w:p>
        </w:tc>
        <w:tc>
          <w:tcPr>
            <w:tcW w:w="2117" w:type="dxa"/>
          </w:tcPr>
          <w:p w14:paraId="49CCF9E1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2B25164F" w14:textId="77777777" w:rsidTr="00FF3D54">
        <w:tc>
          <w:tcPr>
            <w:tcW w:w="1962" w:type="dxa"/>
          </w:tcPr>
          <w:p w14:paraId="69FEFE27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72DA0775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 w:val="0"/>
              </w:rPr>
              <w:t>Test zaliczeniowy</w:t>
            </w:r>
          </w:p>
        </w:tc>
        <w:tc>
          <w:tcPr>
            <w:tcW w:w="2117" w:type="dxa"/>
          </w:tcPr>
          <w:p w14:paraId="5B533B60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047BC652" w14:textId="77777777" w:rsidTr="00FF3D54">
        <w:tc>
          <w:tcPr>
            <w:tcW w:w="1962" w:type="dxa"/>
          </w:tcPr>
          <w:p w14:paraId="002D746F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140EEA89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63D5CC3A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4FB5B40C" w14:textId="77777777" w:rsidTr="00FF3D54">
        <w:tc>
          <w:tcPr>
            <w:tcW w:w="1962" w:type="dxa"/>
          </w:tcPr>
          <w:p w14:paraId="5990E71B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45308E58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08553870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5477C395" w14:textId="77777777" w:rsidTr="00FF3D54">
        <w:tc>
          <w:tcPr>
            <w:tcW w:w="1962" w:type="dxa"/>
          </w:tcPr>
          <w:p w14:paraId="4A2F1096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57F224F1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53F46308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9FBEBD" w14:textId="77777777" w:rsidTr="00923D7D">
        <w:tc>
          <w:tcPr>
            <w:tcW w:w="9670" w:type="dxa"/>
          </w:tcPr>
          <w:p w14:paraId="16500423" w14:textId="77777777" w:rsidR="0085747A" w:rsidRPr="009C54AE" w:rsidRDefault="00855686" w:rsidP="00855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Test </w:t>
            </w:r>
            <w:r w:rsidR="00FF3D54" w:rsidRPr="001C5BD4">
              <w:rPr>
                <w:rFonts w:ascii="Corbel" w:hAnsi="Corbel"/>
                <w:b w:val="0"/>
                <w:smallCaps w:val="0"/>
              </w:rPr>
              <w:t>pisemn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="00FF3D54" w:rsidRPr="001C5BD4">
              <w:rPr>
                <w:rFonts w:ascii="Corbel" w:hAnsi="Corbel"/>
                <w:b w:val="0"/>
                <w:smallCaps w:val="0"/>
              </w:rPr>
              <w:t xml:space="preserve"> z pytaniami otwartymi </w:t>
            </w:r>
            <w:r>
              <w:rPr>
                <w:rFonts w:ascii="Corbel" w:hAnsi="Corbel"/>
                <w:b w:val="0"/>
                <w:smallCaps w:val="0"/>
              </w:rPr>
              <w:t>lub (i) zamkniętymi</w:t>
            </w:r>
            <w:r w:rsidR="00FF3D54" w:rsidRPr="001C5BD4">
              <w:rPr>
                <w:rFonts w:ascii="Corbel" w:hAnsi="Corbel"/>
                <w:b w:val="0"/>
                <w:smallCaps w:val="0"/>
              </w:rPr>
              <w:t>- zaliczenie wiąże się z uzyskaniem ponad 50% możliwych punktów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FF3D54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463A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3D54" w:rsidRPr="009C54AE" w14:paraId="110FDCF0" w14:textId="77777777" w:rsidTr="00FF3D54">
        <w:tc>
          <w:tcPr>
            <w:tcW w:w="4902" w:type="dxa"/>
          </w:tcPr>
          <w:p w14:paraId="1943409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23D4B9D" w14:textId="48BF9D80" w:rsidR="00FF3D54" w:rsidRPr="001C5BD4" w:rsidRDefault="00F14199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F3D54" w:rsidRPr="009C54AE" w14:paraId="096DB874" w14:textId="77777777" w:rsidTr="00FF3D54">
        <w:tc>
          <w:tcPr>
            <w:tcW w:w="4902" w:type="dxa"/>
          </w:tcPr>
          <w:p w14:paraId="2750A6C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FF3D54" w:rsidRPr="009C54AE" w:rsidRDefault="00FF3D54" w:rsidP="0024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144751B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5BD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F3D54" w:rsidRPr="009C54AE" w14:paraId="506C7105" w14:textId="77777777" w:rsidTr="00FF3D54">
        <w:tc>
          <w:tcPr>
            <w:tcW w:w="4902" w:type="dxa"/>
          </w:tcPr>
          <w:p w14:paraId="7B505224" w14:textId="70C47423" w:rsidR="00FF3D54" w:rsidRPr="009C54AE" w:rsidRDefault="00FF3D54" w:rsidP="00876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76A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463A7">
              <w:rPr>
                <w:rFonts w:ascii="Corbel" w:hAnsi="Corbel"/>
                <w:sz w:val="24"/>
                <w:szCs w:val="24"/>
              </w:rPr>
              <w:t>testu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CE58F48" w14:textId="76D64972" w:rsidR="00FF3D54" w:rsidRPr="001C5BD4" w:rsidRDefault="00F14199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FF3D54" w:rsidRPr="009C54AE" w14:paraId="4D6280AD" w14:textId="77777777" w:rsidTr="00FF3D54">
        <w:tc>
          <w:tcPr>
            <w:tcW w:w="4902" w:type="dxa"/>
          </w:tcPr>
          <w:p w14:paraId="3D4B2727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861898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5BD4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F3D54" w:rsidRPr="009C54AE" w14:paraId="0AD00C0E" w14:textId="77777777" w:rsidTr="00FF3D54">
        <w:tc>
          <w:tcPr>
            <w:tcW w:w="4902" w:type="dxa"/>
          </w:tcPr>
          <w:p w14:paraId="5FD1C35E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8E884CA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5BD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2463A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2463A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463A7" w14:paraId="155122B3" w14:textId="77777777" w:rsidTr="31F7EE6A">
        <w:trPr>
          <w:trHeight w:val="397"/>
        </w:trPr>
        <w:tc>
          <w:tcPr>
            <w:tcW w:w="5000" w:type="pct"/>
          </w:tcPr>
          <w:p w14:paraId="729C9695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B3ADA6" w14:textId="77777777" w:rsidR="00E41AA6" w:rsidRPr="002463A7" w:rsidRDefault="00E41AA6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Potencjał kulturowy i społeczny oraz zasoby ludzkie w procesach zarządzania / red. nauk.: Ewa Magier-Łakomy. - Gdańsk : Wyższa Szkoła Bankowa ; Warszawa :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  <w:p w14:paraId="0AEB9790" w14:textId="77777777" w:rsidR="00FF3D54" w:rsidRPr="002463A7" w:rsidRDefault="00FF3D54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Elastyczne zarządzanie kapitałem ludzkim z perspektywy interesariuszy / red. nauk. Marta Juchnowicz ; [aut.</w:t>
            </w:r>
            <w:r w:rsidR="002463A7"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Dariusz Danilewicz, Marzena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Fryczyńska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Lidia Jabłonowska, Marta Juchnowicz, Hanna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Kinowska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Grzegorz, Myśliwiec, Tomasz Rostkowski, Łukasz Sienkiewicz, Agnieszka Wojtczuk-Turek]. - Warszawa : Polskie Wydawnictwo Ekonomiczne,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cop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. 2016.</w:t>
            </w:r>
          </w:p>
          <w:p w14:paraId="16463FAB" w14:textId="41CA2775" w:rsidR="00FF3D54" w:rsidRPr="002463A7" w:rsidRDefault="74D8549B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Wierzbiński B. 2019, Zasoby niematerialne w procesie tworzenia przewag konkurencyjnych małych i średnich przedsiębiorstw przygranicznych. Wydawnictwo: Uniwersytet Rzeszowski, seria wydawnicza  - Prace naukowe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ydziału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konomii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niwersytetu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zeszowskiego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eria: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onografie 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pracowania. ISBN: 978-83-7996-616-5, s. 352</w:t>
            </w:r>
          </w:p>
        </w:tc>
      </w:tr>
      <w:tr w:rsidR="0085747A" w:rsidRPr="002463A7" w14:paraId="0E47F16D" w14:textId="77777777" w:rsidTr="31F7EE6A">
        <w:trPr>
          <w:trHeight w:val="397"/>
        </w:trPr>
        <w:tc>
          <w:tcPr>
            <w:tcW w:w="5000" w:type="pct"/>
          </w:tcPr>
          <w:p w14:paraId="1616B1D9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FC804C" w14:textId="77777777" w:rsidR="00FF3D54" w:rsidRPr="002463A7" w:rsidRDefault="00FF3D54" w:rsidP="002A1CC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Elastyczne formy zatrudnienia i organizacji czasu pracy / redakcja naukowa Arkadiusz Bieliński, Aneta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Giedrewicz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-Niewińska, Marzena Szabłowska-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Juckiewicz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Warszawa :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1036F" w14:textId="77777777" w:rsidR="00494723" w:rsidRDefault="00494723" w:rsidP="00C16ABF">
      <w:pPr>
        <w:spacing w:after="0" w:line="240" w:lineRule="auto"/>
      </w:pPr>
      <w:r>
        <w:separator/>
      </w:r>
    </w:p>
  </w:endnote>
  <w:endnote w:type="continuationSeparator" w:id="0">
    <w:p w14:paraId="50FB45BD" w14:textId="77777777" w:rsidR="00494723" w:rsidRDefault="004947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52223" w14:textId="77777777" w:rsidR="00494723" w:rsidRDefault="00494723" w:rsidP="00C16ABF">
      <w:pPr>
        <w:spacing w:after="0" w:line="240" w:lineRule="auto"/>
      </w:pPr>
      <w:r>
        <w:separator/>
      </w:r>
    </w:p>
  </w:footnote>
  <w:footnote w:type="continuationSeparator" w:id="0">
    <w:p w14:paraId="4A9AC7B6" w14:textId="77777777" w:rsidR="00494723" w:rsidRDefault="0049472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A44266"/>
    <w:multiLevelType w:val="hybridMultilevel"/>
    <w:tmpl w:val="08D66682"/>
    <w:lvl w:ilvl="0" w:tplc="FE50C84E">
      <w:start w:val="1"/>
      <w:numFmt w:val="decimal"/>
      <w:lvlText w:val="%1."/>
      <w:lvlJc w:val="left"/>
      <w:pPr>
        <w:ind w:left="720" w:hanging="360"/>
      </w:pPr>
    </w:lvl>
    <w:lvl w:ilvl="1" w:tplc="09D0EA28">
      <w:start w:val="1"/>
      <w:numFmt w:val="lowerLetter"/>
      <w:lvlText w:val="%2."/>
      <w:lvlJc w:val="left"/>
      <w:pPr>
        <w:ind w:left="1440" w:hanging="360"/>
      </w:pPr>
    </w:lvl>
    <w:lvl w:ilvl="2" w:tplc="B73E4620">
      <w:start w:val="1"/>
      <w:numFmt w:val="lowerRoman"/>
      <w:lvlText w:val="%3."/>
      <w:lvlJc w:val="right"/>
      <w:pPr>
        <w:ind w:left="2160" w:hanging="180"/>
      </w:pPr>
    </w:lvl>
    <w:lvl w:ilvl="3" w:tplc="B11CF2B0">
      <w:start w:val="1"/>
      <w:numFmt w:val="decimal"/>
      <w:lvlText w:val="%4."/>
      <w:lvlJc w:val="left"/>
      <w:pPr>
        <w:ind w:left="2880" w:hanging="360"/>
      </w:pPr>
    </w:lvl>
    <w:lvl w:ilvl="4" w:tplc="0668FD06">
      <w:start w:val="1"/>
      <w:numFmt w:val="lowerLetter"/>
      <w:lvlText w:val="%5."/>
      <w:lvlJc w:val="left"/>
      <w:pPr>
        <w:ind w:left="3600" w:hanging="360"/>
      </w:pPr>
    </w:lvl>
    <w:lvl w:ilvl="5" w:tplc="670A4BF8">
      <w:start w:val="1"/>
      <w:numFmt w:val="lowerRoman"/>
      <w:lvlText w:val="%6."/>
      <w:lvlJc w:val="right"/>
      <w:pPr>
        <w:ind w:left="4320" w:hanging="180"/>
      </w:pPr>
    </w:lvl>
    <w:lvl w:ilvl="6" w:tplc="EA101290">
      <w:start w:val="1"/>
      <w:numFmt w:val="decimal"/>
      <w:lvlText w:val="%7."/>
      <w:lvlJc w:val="left"/>
      <w:pPr>
        <w:ind w:left="5040" w:hanging="360"/>
      </w:pPr>
    </w:lvl>
    <w:lvl w:ilvl="7" w:tplc="8654ACCC">
      <w:start w:val="1"/>
      <w:numFmt w:val="lowerLetter"/>
      <w:lvlText w:val="%8."/>
      <w:lvlJc w:val="left"/>
      <w:pPr>
        <w:ind w:left="5760" w:hanging="360"/>
      </w:pPr>
    </w:lvl>
    <w:lvl w:ilvl="8" w:tplc="BEF2C5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048EC"/>
    <w:multiLevelType w:val="hybridMultilevel"/>
    <w:tmpl w:val="6D4A3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921EC"/>
    <w:multiLevelType w:val="hybridMultilevel"/>
    <w:tmpl w:val="10D06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77"/>
    <w:rsid w:val="00124BFF"/>
    <w:rsid w:val="0012560E"/>
    <w:rsid w:val="00127108"/>
    <w:rsid w:val="00127FA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3A7"/>
    <w:rsid w:val="0027348E"/>
    <w:rsid w:val="00281FF2"/>
    <w:rsid w:val="002857DE"/>
    <w:rsid w:val="00291567"/>
    <w:rsid w:val="002A1CC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5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802"/>
    <w:rsid w:val="00414E3C"/>
    <w:rsid w:val="0042244A"/>
    <w:rsid w:val="0042745A"/>
    <w:rsid w:val="00431D5C"/>
    <w:rsid w:val="004323E2"/>
    <w:rsid w:val="004362C6"/>
    <w:rsid w:val="00437FA2"/>
    <w:rsid w:val="00445970"/>
    <w:rsid w:val="00461EFC"/>
    <w:rsid w:val="004652C2"/>
    <w:rsid w:val="004660DD"/>
    <w:rsid w:val="004706D1"/>
    <w:rsid w:val="00471326"/>
    <w:rsid w:val="0047598D"/>
    <w:rsid w:val="004833C4"/>
    <w:rsid w:val="004840FD"/>
    <w:rsid w:val="00490F7D"/>
    <w:rsid w:val="00491678"/>
    <w:rsid w:val="00494723"/>
    <w:rsid w:val="004968E2"/>
    <w:rsid w:val="004A1378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AA2"/>
    <w:rsid w:val="007A4022"/>
    <w:rsid w:val="007A6E6E"/>
    <w:rsid w:val="007B51A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686"/>
    <w:rsid w:val="0085747A"/>
    <w:rsid w:val="00876A95"/>
    <w:rsid w:val="00884922"/>
    <w:rsid w:val="0088520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DC"/>
    <w:rsid w:val="008E64F4"/>
    <w:rsid w:val="008F12C9"/>
    <w:rsid w:val="008F6E29"/>
    <w:rsid w:val="00916188"/>
    <w:rsid w:val="00923D7D"/>
    <w:rsid w:val="009508DF"/>
    <w:rsid w:val="00950DAC"/>
    <w:rsid w:val="00954A07"/>
    <w:rsid w:val="009773BE"/>
    <w:rsid w:val="00984B23"/>
    <w:rsid w:val="00991867"/>
    <w:rsid w:val="00997F14"/>
    <w:rsid w:val="009A78D9"/>
    <w:rsid w:val="009B2D6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C1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A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199"/>
    <w:rsid w:val="00F17567"/>
    <w:rsid w:val="00F27A7B"/>
    <w:rsid w:val="00F526AF"/>
    <w:rsid w:val="00F617C3"/>
    <w:rsid w:val="00F7066B"/>
    <w:rsid w:val="00F83B28"/>
    <w:rsid w:val="00F930FF"/>
    <w:rsid w:val="00F974DA"/>
    <w:rsid w:val="00FA46E5"/>
    <w:rsid w:val="00FB7DBA"/>
    <w:rsid w:val="00FC1C25"/>
    <w:rsid w:val="00FC3F45"/>
    <w:rsid w:val="00FC5E3B"/>
    <w:rsid w:val="00FD503F"/>
    <w:rsid w:val="00FD7589"/>
    <w:rsid w:val="00FF016A"/>
    <w:rsid w:val="00FF1401"/>
    <w:rsid w:val="00FF3D54"/>
    <w:rsid w:val="00FF5E7D"/>
    <w:rsid w:val="090419EB"/>
    <w:rsid w:val="31F7EE6A"/>
    <w:rsid w:val="74D8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B1E"/>
  <w15:docId w15:val="{9928CE09-E7D2-45B3-8C4B-4EAB78F2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9773BE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paragraph">
    <w:name w:val="paragraph"/>
    <w:basedOn w:val="Normalny"/>
    <w:rsid w:val="002A1C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A1CC7"/>
  </w:style>
  <w:style w:type="character" w:customStyle="1" w:styleId="spellingerror">
    <w:name w:val="spellingerror"/>
    <w:basedOn w:val="Domylnaczcionkaakapitu"/>
    <w:rsid w:val="002A1CC7"/>
  </w:style>
  <w:style w:type="character" w:customStyle="1" w:styleId="eop">
    <w:name w:val="eop"/>
    <w:basedOn w:val="Domylnaczcionkaakapitu"/>
    <w:rsid w:val="002A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D426B-9591-4246-A6F4-D16127126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8D9344-89DA-454A-877B-564C0E8B6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CB6E93-76C0-4A4B-B666-A21B035334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99A6A0-9DE1-4D5E-AA4E-89D59DC8C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894</Words>
  <Characters>5368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16</cp:revision>
  <cp:lastPrinted>2019-02-06T12:12:00Z</cp:lastPrinted>
  <dcterms:created xsi:type="dcterms:W3CDTF">2020-11-09T19:03:00Z</dcterms:created>
  <dcterms:modified xsi:type="dcterms:W3CDTF">2021-09-03T10:26:00Z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